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2B" w:rsidRPr="00DE2067" w:rsidRDefault="0087042B" w:rsidP="0087042B">
      <w:pPr>
        <w:jc w:val="center"/>
        <w:rPr>
          <w:rFonts w:ascii="Times New Roman" w:hAnsi="Times New Roman" w:cs="Times New Roman"/>
          <w:b/>
          <w:sz w:val="28"/>
          <w:szCs w:val="28"/>
        </w:rPr>
      </w:pPr>
      <w:bookmarkStart w:id="0" w:name="_GoBack"/>
      <w:bookmarkEnd w:id="0"/>
      <w:r w:rsidRPr="00DE2067">
        <w:rPr>
          <w:rFonts w:ascii="Times New Roman" w:hAnsi="Times New Roman" w:cs="Times New Roman"/>
          <w:b/>
          <w:sz w:val="28"/>
          <w:szCs w:val="28"/>
        </w:rPr>
        <w:t xml:space="preserve">Chicagoland Lionel Railroad Club first Open House </w:t>
      </w:r>
      <w:r>
        <w:rPr>
          <w:rFonts w:ascii="Times New Roman" w:hAnsi="Times New Roman" w:cs="Times New Roman"/>
          <w:b/>
          <w:sz w:val="28"/>
          <w:szCs w:val="28"/>
        </w:rPr>
        <w:t>with the NEW LAYOUT</w:t>
      </w:r>
    </w:p>
    <w:p w:rsidR="0087042B" w:rsidRPr="00DE2067" w:rsidRDefault="0087042B" w:rsidP="0087042B">
      <w:pPr>
        <w:jc w:val="center"/>
        <w:rPr>
          <w:rFonts w:ascii="Times New Roman" w:hAnsi="Times New Roman" w:cs="Times New Roman"/>
          <w:b/>
          <w:sz w:val="28"/>
          <w:szCs w:val="28"/>
        </w:rPr>
      </w:pPr>
      <w:r w:rsidRPr="00DE2067">
        <w:rPr>
          <w:rFonts w:ascii="Times New Roman" w:hAnsi="Times New Roman" w:cs="Times New Roman"/>
          <w:b/>
          <w:sz w:val="28"/>
          <w:szCs w:val="28"/>
        </w:rPr>
        <w:t>Saturday September 1</w:t>
      </w:r>
      <w:r>
        <w:rPr>
          <w:rFonts w:ascii="Times New Roman" w:hAnsi="Times New Roman" w:cs="Times New Roman"/>
          <w:b/>
          <w:sz w:val="28"/>
          <w:szCs w:val="28"/>
        </w:rPr>
        <w:t>7,</w:t>
      </w:r>
      <w:r w:rsidRPr="00DE2067">
        <w:rPr>
          <w:rFonts w:ascii="Times New Roman" w:hAnsi="Times New Roman" w:cs="Times New Roman"/>
          <w:b/>
          <w:sz w:val="28"/>
          <w:szCs w:val="28"/>
        </w:rPr>
        <w:t xml:space="preserve"> 201</w:t>
      </w:r>
      <w:r>
        <w:rPr>
          <w:rFonts w:ascii="Times New Roman" w:hAnsi="Times New Roman" w:cs="Times New Roman"/>
          <w:b/>
          <w:sz w:val="28"/>
          <w:szCs w:val="28"/>
        </w:rPr>
        <w:t>6</w:t>
      </w:r>
      <w:r w:rsidRPr="00DE2067">
        <w:rPr>
          <w:rFonts w:ascii="Times New Roman" w:hAnsi="Times New Roman" w:cs="Times New Roman"/>
          <w:b/>
          <w:sz w:val="28"/>
          <w:szCs w:val="28"/>
        </w:rPr>
        <w:t>.</w:t>
      </w:r>
    </w:p>
    <w:p w:rsidR="00D334BE" w:rsidRPr="0087042B" w:rsidRDefault="00D334BE" w:rsidP="0087042B">
      <w:pPr>
        <w:rPr>
          <w:rFonts w:ascii="Times New Roman" w:hAnsi="Times New Roman" w:cs="Times New Roman"/>
          <w:sz w:val="24"/>
          <w:szCs w:val="24"/>
        </w:rPr>
      </w:pPr>
    </w:p>
    <w:p w:rsidR="0087042B" w:rsidRDefault="0087042B" w:rsidP="00D03A84">
      <w:pPr>
        <w:jc w:val="both"/>
        <w:rPr>
          <w:rFonts w:ascii="Times New Roman" w:hAnsi="Times New Roman" w:cs="Times New Roman"/>
          <w:sz w:val="24"/>
          <w:szCs w:val="24"/>
        </w:rPr>
      </w:pPr>
      <w:r w:rsidRPr="0087042B">
        <w:rPr>
          <w:rFonts w:ascii="Times New Roman" w:hAnsi="Times New Roman" w:cs="Times New Roman"/>
          <w:sz w:val="24"/>
          <w:szCs w:val="24"/>
        </w:rPr>
        <w:t>We have worked hard to get</w:t>
      </w:r>
      <w:r>
        <w:rPr>
          <w:rFonts w:ascii="Times New Roman" w:hAnsi="Times New Roman" w:cs="Times New Roman"/>
          <w:sz w:val="24"/>
          <w:szCs w:val="24"/>
        </w:rPr>
        <w:t xml:space="preserve"> the track laid for this first Open House of the 2016-2017 season.  The new layout has four levels of track</w:t>
      </w:r>
      <w:r w:rsidR="00D03A84">
        <w:rPr>
          <w:rFonts w:ascii="Times New Roman" w:hAnsi="Times New Roman" w:cs="Times New Roman"/>
          <w:sz w:val="24"/>
          <w:szCs w:val="24"/>
        </w:rPr>
        <w:t>.  The lowest level is the Logging Route.  The logging train starts out at the lowest level, rising up with a helix and switchback taking it to the lower main line.  The rise is about 50 scale feet of height.  There are two main lines that include a coal siding</w:t>
      </w:r>
      <w:r w:rsidR="007B7C88">
        <w:rPr>
          <w:rFonts w:ascii="Times New Roman" w:hAnsi="Times New Roman" w:cs="Times New Roman"/>
          <w:sz w:val="24"/>
          <w:szCs w:val="24"/>
        </w:rPr>
        <w:t>.  Above this level is another pair of mainline tracks that wind around the full layout, including a large Drive-in Theater.  We still support our Belt Line layout</w:t>
      </w:r>
      <w:r w:rsidR="009F092D">
        <w:rPr>
          <w:rFonts w:ascii="Times New Roman" w:hAnsi="Times New Roman" w:cs="Times New Roman"/>
          <w:sz w:val="24"/>
          <w:szCs w:val="24"/>
        </w:rPr>
        <w:t xml:space="preserve"> which is surrounded with a 120 foot background picture of Chicago, Lemont, Joliet refinery and power plant.  This complements our refinery and power plant built on the layout.  Of course we still have the Thomas layout upstairs.</w:t>
      </w:r>
    </w:p>
    <w:p w:rsidR="009F092D" w:rsidRDefault="009F092D" w:rsidP="00D03A84">
      <w:pPr>
        <w:jc w:val="both"/>
        <w:rPr>
          <w:rFonts w:ascii="Times New Roman" w:hAnsi="Times New Roman" w:cs="Times New Roman"/>
          <w:sz w:val="24"/>
          <w:szCs w:val="24"/>
        </w:rPr>
      </w:pPr>
    </w:p>
    <w:p w:rsidR="009F092D" w:rsidRDefault="009F092D" w:rsidP="00D03A84">
      <w:pPr>
        <w:jc w:val="both"/>
        <w:rPr>
          <w:rFonts w:ascii="Times New Roman" w:hAnsi="Times New Roman" w:cs="Times New Roman"/>
          <w:sz w:val="24"/>
          <w:szCs w:val="24"/>
        </w:rPr>
      </w:pPr>
      <w:r>
        <w:rPr>
          <w:rFonts w:ascii="Times New Roman" w:hAnsi="Times New Roman" w:cs="Times New Roman"/>
          <w:sz w:val="24"/>
          <w:szCs w:val="24"/>
        </w:rPr>
        <w:t xml:space="preserve">Guests came in and were </w:t>
      </w:r>
      <w:r>
        <w:rPr>
          <w:rFonts w:ascii="Times New Roman" w:hAnsi="Times New Roman" w:cs="Times New Roman"/>
          <w:b/>
          <w:sz w:val="24"/>
          <w:szCs w:val="24"/>
        </w:rPr>
        <w:t xml:space="preserve">WOWED </w:t>
      </w:r>
      <w:r>
        <w:rPr>
          <w:rFonts w:ascii="Times New Roman" w:hAnsi="Times New Roman" w:cs="Times New Roman"/>
          <w:sz w:val="24"/>
          <w:szCs w:val="24"/>
        </w:rPr>
        <w:t>by our new layout.</w:t>
      </w:r>
    </w:p>
    <w:p w:rsidR="009F092D" w:rsidRDefault="009F092D" w:rsidP="00D03A84">
      <w:pPr>
        <w:jc w:val="both"/>
        <w:rPr>
          <w:rFonts w:ascii="Times New Roman" w:hAnsi="Times New Roman" w:cs="Times New Roman"/>
          <w:sz w:val="24"/>
          <w:szCs w:val="24"/>
        </w:rPr>
      </w:pPr>
    </w:p>
    <w:p w:rsidR="009F092D" w:rsidRDefault="009F092D" w:rsidP="00D03A84">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43313" cy="2228295"/>
            <wp:effectExtent l="19050" t="0" r="9487" b="0"/>
            <wp:docPr id="1" name="Picture 1" descr="D:\KOCH PICTURES\Koch Pictures 2016\CLRC 2016\CLRC Open House 2016-09-17\HWK_7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CH PICTURES\Koch Pictures 2016\CLRC 2016\CLRC Open House 2016-09-17\HWK_7240.JPG"/>
                    <pic:cNvPicPr>
                      <a:picLocks noChangeAspect="1" noChangeArrowheads="1"/>
                    </pic:cNvPicPr>
                  </pic:nvPicPr>
                  <pic:blipFill>
                    <a:blip r:embed="rId4" cstate="print"/>
                    <a:srcRect/>
                    <a:stretch>
                      <a:fillRect/>
                    </a:stretch>
                  </pic:blipFill>
                  <pic:spPr bwMode="auto">
                    <a:xfrm>
                      <a:off x="0" y="0"/>
                      <a:ext cx="3342442" cy="222771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345574" cy="2229802"/>
            <wp:effectExtent l="19050" t="0" r="7226" b="0"/>
            <wp:docPr id="2" name="Picture 2" descr="D:\KOCH PICTURES\Koch Pictures 2016\CLRC 2016\CLRC Open House 2016-09-17\HWK_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CH PICTURES\Koch Pictures 2016\CLRC 2016\CLRC Open House 2016-09-17\HWK_7261.JPG"/>
                    <pic:cNvPicPr>
                      <a:picLocks noChangeAspect="1" noChangeArrowheads="1"/>
                    </pic:cNvPicPr>
                  </pic:nvPicPr>
                  <pic:blipFill>
                    <a:blip r:embed="rId5" cstate="print"/>
                    <a:srcRect/>
                    <a:stretch>
                      <a:fillRect/>
                    </a:stretch>
                  </pic:blipFill>
                  <pic:spPr bwMode="auto">
                    <a:xfrm>
                      <a:off x="0" y="0"/>
                      <a:ext cx="3344702" cy="2229221"/>
                    </a:xfrm>
                    <a:prstGeom prst="rect">
                      <a:avLst/>
                    </a:prstGeom>
                    <a:noFill/>
                    <a:ln w="9525">
                      <a:noFill/>
                      <a:miter lim="800000"/>
                      <a:headEnd/>
                      <a:tailEnd/>
                    </a:ln>
                  </pic:spPr>
                </pic:pic>
              </a:graphicData>
            </a:graphic>
          </wp:inline>
        </w:drawing>
      </w:r>
    </w:p>
    <w:p w:rsidR="009F092D" w:rsidRDefault="009F092D" w:rsidP="009F092D">
      <w:pPr>
        <w:tabs>
          <w:tab w:val="left" w:pos="5580"/>
        </w:tabs>
        <w:jc w:val="both"/>
        <w:rPr>
          <w:rFonts w:ascii="Times New Roman" w:hAnsi="Times New Roman" w:cs="Times New Roman"/>
          <w:sz w:val="24"/>
          <w:szCs w:val="24"/>
        </w:rPr>
      </w:pPr>
      <w:r>
        <w:rPr>
          <w:rFonts w:ascii="Times New Roman" w:hAnsi="Times New Roman" w:cs="Times New Roman"/>
          <w:sz w:val="24"/>
          <w:szCs w:val="24"/>
        </w:rPr>
        <w:t>Connor and Logan run accessories as mom watches</w:t>
      </w:r>
      <w:r>
        <w:rPr>
          <w:rFonts w:ascii="Times New Roman" w:hAnsi="Times New Roman" w:cs="Times New Roman"/>
          <w:sz w:val="24"/>
          <w:szCs w:val="24"/>
        </w:rPr>
        <w:tab/>
        <w:t>Mike, Colin, and Austin with CLRC member Bill</w:t>
      </w:r>
    </w:p>
    <w:p w:rsidR="009F092D" w:rsidRDefault="009F092D" w:rsidP="009F092D">
      <w:pPr>
        <w:tabs>
          <w:tab w:val="left" w:pos="5580"/>
        </w:tabs>
        <w:jc w:val="both"/>
        <w:rPr>
          <w:rFonts w:ascii="Times New Roman" w:hAnsi="Times New Roman" w:cs="Times New Roman"/>
          <w:sz w:val="24"/>
          <w:szCs w:val="24"/>
        </w:rPr>
      </w:pPr>
    </w:p>
    <w:p w:rsidR="009F092D" w:rsidRDefault="009F092D" w:rsidP="009F092D">
      <w:pPr>
        <w:tabs>
          <w:tab w:val="left" w:pos="5580"/>
        </w:tabs>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43313" cy="2228295"/>
            <wp:effectExtent l="19050" t="0" r="9487" b="0"/>
            <wp:docPr id="3" name="Picture 3" descr="D:\KOCH PICTURES\Koch Pictures 2016\CLRC 2016\CLRC Open House 2016-09-17\HWK_7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OCH PICTURES\Koch Pictures 2016\CLRC 2016\CLRC Open House 2016-09-17\HWK_7265.JPG"/>
                    <pic:cNvPicPr>
                      <a:picLocks noChangeAspect="1" noChangeArrowheads="1"/>
                    </pic:cNvPicPr>
                  </pic:nvPicPr>
                  <pic:blipFill>
                    <a:blip r:embed="rId6" cstate="print"/>
                    <a:srcRect/>
                    <a:stretch>
                      <a:fillRect/>
                    </a:stretch>
                  </pic:blipFill>
                  <pic:spPr bwMode="auto">
                    <a:xfrm>
                      <a:off x="0" y="0"/>
                      <a:ext cx="3342442" cy="2227715"/>
                    </a:xfrm>
                    <a:prstGeom prst="rect">
                      <a:avLst/>
                    </a:prstGeom>
                    <a:noFill/>
                    <a:ln w="9525">
                      <a:noFill/>
                      <a:miter lim="800000"/>
                      <a:headEnd/>
                      <a:tailEnd/>
                    </a:ln>
                  </pic:spPr>
                </pic:pic>
              </a:graphicData>
            </a:graphic>
          </wp:inline>
        </w:drawing>
      </w:r>
      <w:r w:rsidR="00E30125">
        <w:rPr>
          <w:rFonts w:ascii="Times New Roman" w:hAnsi="Times New Roman" w:cs="Times New Roman"/>
          <w:sz w:val="24"/>
          <w:szCs w:val="24"/>
        </w:rPr>
        <w:t xml:space="preserve">   </w:t>
      </w:r>
      <w:r w:rsidR="00E30125">
        <w:rPr>
          <w:rFonts w:ascii="Times New Roman" w:hAnsi="Times New Roman" w:cs="Times New Roman"/>
          <w:noProof/>
          <w:sz w:val="24"/>
          <w:szCs w:val="24"/>
        </w:rPr>
        <w:drawing>
          <wp:inline distT="0" distB="0" distL="0" distR="0">
            <wp:extent cx="3345574" cy="2229802"/>
            <wp:effectExtent l="19050" t="0" r="7226" b="0"/>
            <wp:docPr id="4" name="Picture 4" descr="D:\KOCH PICTURES\Koch Pictures 2016\CLRC 2016\CLRC Open House 2016-09-17\HWK_7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OCH PICTURES\Koch Pictures 2016\CLRC 2016\CLRC Open House 2016-09-17\HWK_7224.JPG"/>
                    <pic:cNvPicPr>
                      <a:picLocks noChangeAspect="1" noChangeArrowheads="1"/>
                    </pic:cNvPicPr>
                  </pic:nvPicPr>
                  <pic:blipFill>
                    <a:blip r:embed="rId7" cstate="print"/>
                    <a:srcRect/>
                    <a:stretch>
                      <a:fillRect/>
                    </a:stretch>
                  </pic:blipFill>
                  <pic:spPr bwMode="auto">
                    <a:xfrm>
                      <a:off x="0" y="0"/>
                      <a:ext cx="3344702" cy="2229221"/>
                    </a:xfrm>
                    <a:prstGeom prst="rect">
                      <a:avLst/>
                    </a:prstGeom>
                    <a:noFill/>
                    <a:ln w="9525">
                      <a:noFill/>
                      <a:miter lim="800000"/>
                      <a:headEnd/>
                      <a:tailEnd/>
                    </a:ln>
                  </pic:spPr>
                </pic:pic>
              </a:graphicData>
            </a:graphic>
          </wp:inline>
        </w:drawing>
      </w:r>
    </w:p>
    <w:p w:rsidR="00E30125" w:rsidRDefault="00E30125" w:rsidP="009F092D">
      <w:pPr>
        <w:tabs>
          <w:tab w:val="left" w:pos="5580"/>
        </w:tabs>
        <w:jc w:val="both"/>
        <w:rPr>
          <w:rFonts w:ascii="Times New Roman" w:hAnsi="Times New Roman" w:cs="Times New Roman"/>
          <w:sz w:val="24"/>
          <w:szCs w:val="24"/>
        </w:rPr>
      </w:pPr>
      <w:r>
        <w:rPr>
          <w:rFonts w:ascii="Times New Roman" w:hAnsi="Times New Roman" w:cs="Times New Roman"/>
          <w:sz w:val="24"/>
          <w:szCs w:val="24"/>
        </w:rPr>
        <w:t>Amy, Effie and Gavin enjoy the accessories</w:t>
      </w:r>
      <w:r>
        <w:rPr>
          <w:rFonts w:ascii="Times New Roman" w:hAnsi="Times New Roman" w:cs="Times New Roman"/>
          <w:sz w:val="24"/>
          <w:szCs w:val="24"/>
        </w:rPr>
        <w:tab/>
      </w:r>
      <w:r>
        <w:rPr>
          <w:rFonts w:ascii="Times New Roman" w:hAnsi="Times New Roman" w:cs="Times New Roman"/>
          <w:b/>
          <w:sz w:val="24"/>
          <w:szCs w:val="24"/>
        </w:rPr>
        <w:t xml:space="preserve">WOW </w:t>
      </w:r>
      <w:r>
        <w:rPr>
          <w:rFonts w:ascii="Times New Roman" w:hAnsi="Times New Roman" w:cs="Times New Roman"/>
          <w:sz w:val="24"/>
          <w:szCs w:val="24"/>
        </w:rPr>
        <w:t>can be heard as the Big Boy is on the top track</w:t>
      </w:r>
    </w:p>
    <w:p w:rsidR="00E30125" w:rsidRDefault="00E30125" w:rsidP="009F092D">
      <w:pPr>
        <w:tabs>
          <w:tab w:val="left" w:pos="5580"/>
        </w:tabs>
        <w:jc w:val="both"/>
        <w:rPr>
          <w:rFonts w:ascii="Times New Roman" w:hAnsi="Times New Roman" w:cs="Times New Roman"/>
          <w:sz w:val="24"/>
          <w:szCs w:val="24"/>
        </w:rPr>
      </w:pPr>
    </w:p>
    <w:p w:rsidR="00E30125" w:rsidRDefault="0047688F" w:rsidP="0047688F">
      <w:pPr>
        <w:tabs>
          <w:tab w:val="left" w:pos="3870"/>
          <w:tab w:val="left" w:pos="765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898527" cy="1265355"/>
            <wp:effectExtent l="19050" t="0" r="6473" b="0"/>
            <wp:docPr id="5" name="Picture 5" descr="D:\KOCH PICTURES\Koch Pictures 2016\CLRC 2016\CLRC Open House 2016-09-17\HWK_7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OCH PICTURES\Koch Pictures 2016\CLRC 2016\CLRC Open House 2016-09-17\HWK_7230.JPG"/>
                    <pic:cNvPicPr>
                      <a:picLocks noChangeAspect="1" noChangeArrowheads="1"/>
                    </pic:cNvPicPr>
                  </pic:nvPicPr>
                  <pic:blipFill>
                    <a:blip r:embed="rId8" cstate="print"/>
                    <a:srcRect/>
                    <a:stretch>
                      <a:fillRect/>
                    </a:stretch>
                  </pic:blipFill>
                  <pic:spPr bwMode="auto">
                    <a:xfrm>
                      <a:off x="0" y="0"/>
                      <a:ext cx="1898032" cy="12650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04755" cy="1269506"/>
            <wp:effectExtent l="19050" t="0" r="245" b="0"/>
            <wp:docPr id="6" name="Picture 6" descr="D:\KOCH PICTURES\Koch Pictures 2016\CLRC 2016\CLRC Open House 2016-09-17\HWK_7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OCH PICTURES\Koch Pictures 2016\CLRC 2016\CLRC Open House 2016-09-17\HWK_7242.JPG"/>
                    <pic:cNvPicPr>
                      <a:picLocks noChangeAspect="1" noChangeArrowheads="1"/>
                    </pic:cNvPicPr>
                  </pic:nvPicPr>
                  <pic:blipFill>
                    <a:blip r:embed="rId9" cstate="print"/>
                    <a:srcRect/>
                    <a:stretch>
                      <a:fillRect/>
                    </a:stretch>
                  </pic:blipFill>
                  <pic:spPr bwMode="auto">
                    <a:xfrm>
                      <a:off x="0" y="0"/>
                      <a:ext cx="1904259" cy="126917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04757" cy="1269507"/>
            <wp:effectExtent l="19050" t="0" r="243" b="0"/>
            <wp:docPr id="7" name="Picture 7" descr="D:\KOCH PICTURES\Koch Pictures 2016\CLRC 2016\CLRC Open House 2016-09-17\HWK_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OCH PICTURES\Koch Pictures 2016\CLRC 2016\CLRC Open House 2016-09-17\HWK_7255.JPG"/>
                    <pic:cNvPicPr>
                      <a:picLocks noChangeAspect="1" noChangeArrowheads="1"/>
                    </pic:cNvPicPr>
                  </pic:nvPicPr>
                  <pic:blipFill>
                    <a:blip r:embed="rId10" cstate="print"/>
                    <a:srcRect/>
                    <a:stretch>
                      <a:fillRect/>
                    </a:stretch>
                  </pic:blipFill>
                  <pic:spPr bwMode="auto">
                    <a:xfrm>
                      <a:off x="0" y="0"/>
                      <a:ext cx="1904261" cy="1269176"/>
                    </a:xfrm>
                    <a:prstGeom prst="rect">
                      <a:avLst/>
                    </a:prstGeom>
                    <a:noFill/>
                    <a:ln w="9525">
                      <a:noFill/>
                      <a:miter lim="800000"/>
                      <a:headEnd/>
                      <a:tailEnd/>
                    </a:ln>
                  </pic:spPr>
                </pic:pic>
              </a:graphicData>
            </a:graphic>
          </wp:inline>
        </w:drawing>
      </w:r>
    </w:p>
    <w:p w:rsidR="0047688F" w:rsidRPr="00E30125" w:rsidRDefault="0047688F" w:rsidP="0047688F">
      <w:pPr>
        <w:tabs>
          <w:tab w:val="left" w:pos="3960"/>
          <w:tab w:val="left" w:pos="7650"/>
        </w:tabs>
        <w:jc w:val="both"/>
        <w:rPr>
          <w:rFonts w:ascii="Times New Roman" w:hAnsi="Times New Roman" w:cs="Times New Roman"/>
          <w:sz w:val="24"/>
          <w:szCs w:val="24"/>
        </w:rPr>
      </w:pPr>
      <w:r>
        <w:rPr>
          <w:rFonts w:ascii="Times New Roman" w:hAnsi="Times New Roman" w:cs="Times New Roman"/>
          <w:sz w:val="24"/>
          <w:szCs w:val="24"/>
        </w:rPr>
        <w:t xml:space="preserve">Big Boy </w:t>
      </w:r>
      <w:r w:rsidR="006A6398">
        <w:rPr>
          <w:rFonts w:ascii="Times New Roman" w:hAnsi="Times New Roman" w:cs="Times New Roman"/>
          <w:sz w:val="24"/>
          <w:szCs w:val="24"/>
        </w:rPr>
        <w:t>streaking</w:t>
      </w:r>
      <w:r>
        <w:rPr>
          <w:rFonts w:ascii="Times New Roman" w:hAnsi="Times New Roman" w:cs="Times New Roman"/>
          <w:sz w:val="24"/>
          <w:szCs w:val="24"/>
        </w:rPr>
        <w:t xml:space="preserve"> down the track</w:t>
      </w:r>
      <w:r>
        <w:rPr>
          <w:rFonts w:ascii="Times New Roman" w:hAnsi="Times New Roman" w:cs="Times New Roman"/>
          <w:sz w:val="24"/>
          <w:szCs w:val="24"/>
        </w:rPr>
        <w:tab/>
        <w:t>Control instructions by Ron</w:t>
      </w:r>
      <w:r>
        <w:rPr>
          <w:rFonts w:ascii="Times New Roman" w:hAnsi="Times New Roman" w:cs="Times New Roman"/>
          <w:sz w:val="24"/>
          <w:szCs w:val="24"/>
        </w:rPr>
        <w:tab/>
        <w:t>Corner view of the new Layout</w:t>
      </w:r>
    </w:p>
    <w:sectPr w:rsidR="0047688F" w:rsidRPr="00E30125" w:rsidSect="00E30125">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2B"/>
    <w:rsid w:val="0047688F"/>
    <w:rsid w:val="005607A4"/>
    <w:rsid w:val="006A6398"/>
    <w:rsid w:val="007B7C88"/>
    <w:rsid w:val="0087042B"/>
    <w:rsid w:val="009F092D"/>
    <w:rsid w:val="00D03A84"/>
    <w:rsid w:val="00D22F3F"/>
    <w:rsid w:val="00D334BE"/>
    <w:rsid w:val="00DF0BDC"/>
    <w:rsid w:val="00E30125"/>
    <w:rsid w:val="00FD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A44C1-3432-47F4-8C71-67993C5C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92D"/>
    <w:rPr>
      <w:rFonts w:ascii="Tahoma" w:hAnsi="Tahoma" w:cs="Tahoma"/>
      <w:sz w:val="16"/>
      <w:szCs w:val="16"/>
    </w:rPr>
  </w:style>
  <w:style w:type="character" w:customStyle="1" w:styleId="BalloonTextChar">
    <w:name w:val="Balloon Text Char"/>
    <w:basedOn w:val="DefaultParagraphFont"/>
    <w:link w:val="BalloonText"/>
    <w:uiPriority w:val="99"/>
    <w:semiHidden/>
    <w:rsid w:val="009F0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Mary Ellen Smolinski</cp:lastModifiedBy>
  <cp:revision>2</cp:revision>
  <dcterms:created xsi:type="dcterms:W3CDTF">2016-09-29T17:24:00Z</dcterms:created>
  <dcterms:modified xsi:type="dcterms:W3CDTF">2016-09-29T17:24:00Z</dcterms:modified>
</cp:coreProperties>
</file>